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A502">
      <w:pPr>
        <w:spacing w:line="500" w:lineRule="exact"/>
        <w:jc w:val="left"/>
        <w:rPr>
          <w:rFonts w:hint="default" w:ascii="Times New Roman" w:hAnsi="Times New Roman" w:eastAsia="方正黑体_GBK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A7EAEA3">
      <w:pPr>
        <w:spacing w:line="500" w:lineRule="exact"/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市 场 调 研</w:t>
      </w:r>
      <w:r>
        <w:rPr>
          <w:rFonts w:hint="eastAsia" w:ascii="宋体" w:hAnsi="宋体"/>
          <w:b/>
          <w:sz w:val="36"/>
          <w:szCs w:val="36"/>
        </w:rPr>
        <w:t xml:space="preserve"> 报 名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表(第2次）</w:t>
      </w:r>
    </w:p>
    <w:p w14:paraId="6B63D91C">
      <w:pPr>
        <w:spacing w:line="500" w:lineRule="exact"/>
        <w:ind w:left="-178" w:leftChars="-85"/>
        <w:rPr>
          <w:rFonts w:hint="eastAsia"/>
          <w:sz w:val="28"/>
          <w:szCs w:val="28"/>
        </w:rPr>
      </w:pPr>
    </w:p>
    <w:p w14:paraId="09A2C0A0">
      <w:pPr>
        <w:spacing w:before="156" w:beforeLines="50" w:after="156" w:afterLines="50" w:line="500" w:lineRule="exact"/>
        <w:ind w:left="-178" w:leftChars="-85" w:firstLine="105" w:firstLineChars="5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四川天府新区药械集中采购联盟</w:t>
      </w:r>
      <w:r>
        <w:rPr>
          <w:rFonts w:hint="eastAsia" w:ascii="宋体" w:hAnsi="宋体"/>
          <w:color w:val="auto"/>
          <w:szCs w:val="21"/>
        </w:rPr>
        <w:t>：</w:t>
      </w:r>
    </w:p>
    <w:p w14:paraId="27851A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baseline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本公司自愿参加四川天府新区2家公立医疗机构2026年中药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配方颗粒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联合采购项目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(第2次）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市场调研，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反馈的报名资料真实有效，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具体情况如下：</w:t>
      </w:r>
    </w:p>
    <w:tbl>
      <w:tblPr>
        <w:tblStyle w:val="3"/>
        <w:tblpPr w:leftFromText="180" w:rightFromText="180" w:vertAnchor="text" w:horzAnchor="page" w:tblpX="1613" w:tblpY="33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175"/>
        <w:gridCol w:w="1290"/>
        <w:gridCol w:w="3511"/>
      </w:tblGrid>
      <w:tr w14:paraId="3B17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34CF6E18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名称（全称）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23C96B3D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B32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0A1D64CF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2F63E10F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FBD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05F28C8F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175" w:type="dxa"/>
            <w:noWrap w:val="0"/>
            <w:vAlign w:val="center"/>
          </w:tcPr>
          <w:p w14:paraId="33CC8F31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C1A8862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3511" w:type="dxa"/>
            <w:noWrap w:val="0"/>
            <w:vAlign w:val="center"/>
          </w:tcPr>
          <w:p w14:paraId="1D0AD6BB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E0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577C9261">
            <w:pPr>
              <w:spacing w:line="5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175" w:type="dxa"/>
            <w:noWrap w:val="0"/>
            <w:vAlign w:val="center"/>
          </w:tcPr>
          <w:p w14:paraId="7D76E91B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2FEC9A8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3511" w:type="dxa"/>
            <w:noWrap w:val="0"/>
            <w:vAlign w:val="center"/>
          </w:tcPr>
          <w:p w14:paraId="18FEFFA3">
            <w:pPr>
              <w:spacing w:line="50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□微型  □小型  □中型  □大型</w:t>
            </w:r>
          </w:p>
        </w:tc>
      </w:tr>
      <w:tr w14:paraId="0D0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00" w:type="dxa"/>
            <w:noWrap w:val="0"/>
            <w:vAlign w:val="center"/>
          </w:tcPr>
          <w:p w14:paraId="7BAF8C1A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66D7CD84">
            <w:pPr>
              <w:spacing w:line="5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304E7E66">
      <w:pPr>
        <w:spacing w:line="500" w:lineRule="exact"/>
        <w:rPr>
          <w:rFonts w:hint="eastAsia" w:ascii="宋体" w:hAnsi="宋体"/>
          <w:b/>
          <w:szCs w:val="21"/>
        </w:rPr>
      </w:pPr>
    </w:p>
    <w:p w14:paraId="6EEF5517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</w:p>
    <w:p w14:paraId="31D38304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</w:p>
    <w:p w14:paraId="1DD8FBFA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公司</w:t>
      </w:r>
      <w:r>
        <w:rPr>
          <w:rFonts w:hint="eastAsia" w:ascii="宋体" w:hAnsi="宋体"/>
          <w:szCs w:val="21"/>
        </w:rPr>
        <w:t>名称（盖章）：</w:t>
      </w:r>
    </w:p>
    <w:p w14:paraId="46975C12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单位法人或委托人（签名）：</w:t>
      </w:r>
    </w:p>
    <w:p w14:paraId="3D593BA1">
      <w:pPr>
        <w:spacing w:line="500" w:lineRule="exact"/>
        <w:ind w:firstLine="3675" w:firstLineChars="1750"/>
        <w:jc w:val="right"/>
        <w:rPr>
          <w:rFonts w:hint="eastAsia" w:ascii="宋体" w:hAnsi="宋体"/>
          <w:szCs w:val="21"/>
        </w:rPr>
      </w:pPr>
    </w:p>
    <w:p w14:paraId="3E29E61E">
      <w:pPr>
        <w:spacing w:line="500" w:lineRule="exact"/>
        <w:ind w:firstLine="3675" w:firstLineChars="1750"/>
        <w:jc w:val="right"/>
        <w:rPr>
          <w:rFonts w:hint="eastAsia" w:ascii="宋体" w:hAnsi="宋体"/>
          <w:szCs w:val="21"/>
        </w:rPr>
      </w:pPr>
    </w:p>
    <w:p w14:paraId="7CF1416E">
      <w:pPr>
        <w:spacing w:line="500" w:lineRule="exact"/>
        <w:ind w:firstLine="3675" w:firstLineChars="17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>日  期：        年      月      日</w:t>
      </w:r>
    </w:p>
    <w:p w14:paraId="5ACA6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0411"/>
    <w:rsid w:val="0CAF61E6"/>
    <w:rsid w:val="12727BBA"/>
    <w:rsid w:val="18776759"/>
    <w:rsid w:val="1F0E58AF"/>
    <w:rsid w:val="258C4EBE"/>
    <w:rsid w:val="29FB2613"/>
    <w:rsid w:val="362D7FF8"/>
    <w:rsid w:val="37EF3553"/>
    <w:rsid w:val="398919E9"/>
    <w:rsid w:val="3BAE3D01"/>
    <w:rsid w:val="549D4623"/>
    <w:rsid w:val="63396C2E"/>
    <w:rsid w:val="70E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2025-04-30T01:33:00Z</dcterms:created>
  <dc:creator>游俊儒</dc:creator>
  <cp:lastModifiedBy>杨唯</cp:lastModifiedBy>
  <dcterms:modified xsi:type="dcterms:W3CDTF">2026-03-31T03:24:50Z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285EF11774FE4650A2209807B309003A_13</vt:lpwstr>
  </property>
  <property fmtid="{D5CDD505-2E9C-101B-9397-08002B2CF9AE}" pid="4" name="KSOTemplateDocerSaveRecord">
    <vt:lpwstr>eyJoZGlkIjoiMjBiODBjYWFhMTRiMWI1MDNhZWI2MTIyYmYwMWQxOWIiLCJ1c2VySWQiOiIxNDk4MDM3NDk4In0=</vt:lpwstr>
  </property>
</Properties>
</file>